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36" w:rsidRPr="00EE0836" w:rsidRDefault="00EE0836" w:rsidP="00EE08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color w:val="000000" w:themeColor="text1"/>
          <w:kern w:val="36"/>
          <w:sz w:val="42"/>
          <w:szCs w:val="42"/>
        </w:rPr>
      </w:pPr>
      <w:r w:rsidRPr="00EE0836">
        <w:rPr>
          <w:rFonts w:eastAsia="Times New Roman" w:cs="Times New Roman"/>
          <w:b/>
          <w:color w:val="000000" w:themeColor="text1"/>
          <w:kern w:val="36"/>
          <w:sz w:val="42"/>
          <w:szCs w:val="42"/>
        </w:rPr>
        <w:t>Bảng báo giá cây xanh công trình</w:t>
      </w:r>
    </w:p>
    <w:p w:rsidR="00EE0836" w:rsidRPr="00EE0836" w:rsidRDefault="00EE0836" w:rsidP="00EE0836">
      <w:pPr>
        <w:pStyle w:val="Heading3"/>
        <w:shd w:val="clear" w:color="auto" w:fill="FFFFFF"/>
        <w:spacing w:before="0" w:after="180"/>
        <w:jc w:val="both"/>
        <w:textAlignment w:val="baseline"/>
        <w:rPr>
          <w:rFonts w:ascii="Open Sans" w:hAnsi="Open Sans"/>
          <w:color w:val="000000" w:themeColor="text1"/>
          <w:sz w:val="30"/>
          <w:szCs w:val="30"/>
        </w:rPr>
      </w:pPr>
    </w:p>
    <w:p w:rsidR="00EE0836" w:rsidRPr="00EE0836" w:rsidRDefault="00EE0836" w:rsidP="00EE0836">
      <w:pPr>
        <w:pStyle w:val="Heading3"/>
        <w:shd w:val="clear" w:color="auto" w:fill="FFFFFF"/>
        <w:spacing w:before="0" w:after="180"/>
        <w:jc w:val="both"/>
        <w:textAlignment w:val="baseline"/>
        <w:rPr>
          <w:rFonts w:ascii="Open Sans" w:hAnsi="Open Sans"/>
          <w:color w:val="000000" w:themeColor="text1"/>
          <w:sz w:val="30"/>
          <w:szCs w:val="30"/>
        </w:rPr>
      </w:pPr>
      <w:r w:rsidRPr="00EE0836">
        <w:rPr>
          <w:rFonts w:ascii="Open Sans" w:hAnsi="Open Sans"/>
          <w:color w:val="000000" w:themeColor="text1"/>
          <w:sz w:val="30"/>
          <w:szCs w:val="30"/>
        </w:rPr>
        <w:t>Dưới đây là bảng báo giá cây xanh công trình 2018 tại Green homes Việt Nam:</w:t>
      </w:r>
    </w:p>
    <w:p w:rsidR="00EE0836" w:rsidRPr="00EE0836" w:rsidRDefault="00EE0836" w:rsidP="00EE0836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color w:val="000000" w:themeColor="text1"/>
          <w:sz w:val="26"/>
          <w:szCs w:val="26"/>
        </w:rPr>
        <w:t>Cây xanh công trình che bóng mát: giá từ 200k</w:t>
      </w:r>
    </w:p>
    <w:p w:rsidR="00EE0836" w:rsidRPr="00EE0836" w:rsidRDefault="008B4E01" w:rsidP="00EE0836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Cây xanh công</w:t>
      </w:r>
      <w:r w:rsidR="00EE0836" w:rsidRPr="00EE0836">
        <w:rPr>
          <w:color w:val="000000" w:themeColor="text1"/>
          <w:sz w:val="26"/>
          <w:szCs w:val="26"/>
        </w:rPr>
        <w:t xml:space="preserve"> trình có hoa: giá từ 150k</w:t>
      </w:r>
    </w:p>
    <w:p w:rsidR="00EE0836" w:rsidRPr="00EE0836" w:rsidRDefault="00EE0836" w:rsidP="00EE0836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color w:val="000000" w:themeColor="text1"/>
          <w:sz w:val="26"/>
          <w:szCs w:val="26"/>
        </w:rPr>
        <w:t>Cây xanh phủ nền: giá tính theo diện tích thi công (làm) và loại cây phủ nên yêu cầu giá khoảng 30 – 70k/ 1m2</w:t>
      </w:r>
    </w:p>
    <w:p w:rsidR="00EE0836" w:rsidRDefault="00EE0836" w:rsidP="00EE08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color w:val="000000" w:themeColor="text1"/>
          <w:sz w:val="26"/>
          <w:szCs w:val="26"/>
        </w:rPr>
        <w:t>Liên hệ để được gửi bảng </w:t>
      </w:r>
      <w:r w:rsidRPr="00EE0836">
        <w:rPr>
          <w:rStyle w:val="Strong"/>
          <w:rFonts w:ascii="inherit" w:hAnsi="inherit"/>
          <w:color w:val="000000" w:themeColor="text1"/>
          <w:sz w:val="26"/>
          <w:szCs w:val="26"/>
          <w:bdr w:val="none" w:sz="0" w:space="0" w:color="auto" w:frame="1"/>
        </w:rPr>
        <w:t>GIÁ TỐT NHÂT</w:t>
      </w:r>
      <w:r w:rsidRPr="00EE0836">
        <w:rPr>
          <w:color w:val="000000" w:themeColor="text1"/>
          <w:sz w:val="26"/>
          <w:szCs w:val="26"/>
        </w:rPr>
        <w:t> hiện nay. Dưới đây là bằng giá tham khảo</w:t>
      </w:r>
    </w:p>
    <w:p w:rsidR="00EE0836" w:rsidRPr="00EE0836" w:rsidRDefault="00EE0836" w:rsidP="00EE08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5163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3373"/>
        <w:gridCol w:w="1844"/>
        <w:gridCol w:w="1433"/>
      </w:tblGrid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Cau Bụi Vàng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0,5m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 200.000 nvd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Cau Hoàng Đế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50cm, cao 2.2m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   400.000 nvd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Cau Tam Giác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60cm, cao 3.5m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 500.000 nvd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Chuối Rẽ Q</w:t>
            </w:r>
            <w:bookmarkStart w:id="0" w:name="_GoBack"/>
            <w:bookmarkEnd w:id="0"/>
            <w:r w:rsidRPr="00EE0836">
              <w:rPr>
                <w:color w:val="000000" w:themeColor="text1"/>
                <w:sz w:val="26"/>
                <w:szCs w:val="26"/>
              </w:rPr>
              <w:t>uạt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50cm, cao 3.5m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   500.000 nvd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Chiêu Liêu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0.6-0.8m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 200.000 nvd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Cẩm Lai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 300.000 nvd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Chuông Vàng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25cm, cao 3m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Cọ Dầu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1.8m, cao 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Cọ Dầu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20cm, cao 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lastRenderedPageBreak/>
              <w:t>Điệp Phèo Heo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40cm, cao 3m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Dong Thái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15-20cm, cao 3.5m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Đỗ Tùng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35cm, Đường kính tán 50cm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Giáng Hương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1.5m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Gừa (Nhà loại 1)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Gừa (Nhà loại 2)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Gõ Đỏ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&gt; 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Gõ Mật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0.8-1m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1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Hoàng Nam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2m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Kè Nhật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0.8m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Kè Tàu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70-80cm,cao 4.5m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Lát Hoa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0.8-1m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lastRenderedPageBreak/>
              <w:t>Lim Xanh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0.6-0.8m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Long Não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Long Não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, cao 1.5-2m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Móng Bò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15-20cm, cao 3.5m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Mỡ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0.8-1m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Nhạc Ngựa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0.8-1m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Nguyệt quế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40cm, cao 1m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250.000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Nguyệt Quế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25cm, cao1.5m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Phượng Vĩ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60cm, cao 4m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Sanh Lá Bóng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40-50cm, cao 2m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Sanh Lá Dài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8-10cm, cao 1.5m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Sao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Cao ≥1.5m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lastRenderedPageBreak/>
              <w:t>Sò Đo Cam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40cm, cao 3.5m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Sò Đo Cam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15-20cm, cao 3.5m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Sứ Ngọc Lan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15-20cm,cao 3.5m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Thiên Tuế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60cm, cao 70cm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200.000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Tràm Liễu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5cm, cao 1.6m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Tre Đùi Ếch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21cm, cao 1.8m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Tre Vàng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10cm, cao 2.5m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Tùng Búp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8.5cm, cao 2-2.5m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Tùng La Hán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6cm, cao 1.8m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Tùng Bách Tán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14cm, cao 1.2m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400.000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51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Thông Caribe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8-10cm, cao 1.2m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300.000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E0836" w:rsidRPr="00EE0836" w:rsidTr="006D0A4D">
        <w:trPr>
          <w:trHeight w:val="840"/>
        </w:trPr>
        <w:tc>
          <w:tcPr>
            <w:tcW w:w="299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Vạn Niên Tùng</w:t>
            </w:r>
          </w:p>
        </w:tc>
        <w:tc>
          <w:tcPr>
            <w:tcW w:w="3373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 w:rsidP="00EE0836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Hoành gốc 20cm, cao 2.5m</w:t>
            </w:r>
          </w:p>
        </w:tc>
        <w:tc>
          <w:tcPr>
            <w:tcW w:w="1844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  <w:r w:rsidRPr="00EE0836">
              <w:rPr>
                <w:color w:val="000000" w:themeColor="text1"/>
                <w:sz w:val="26"/>
                <w:szCs w:val="26"/>
              </w:rPr>
              <w:t>500.000 vnd</w:t>
            </w:r>
          </w:p>
        </w:tc>
        <w:tc>
          <w:tcPr>
            <w:tcW w:w="1433" w:type="dxa"/>
            <w:shd w:val="clear" w:color="auto" w:fill="FFFFFF"/>
          </w:tcPr>
          <w:p w:rsidR="00EE0836" w:rsidRPr="00EE0836" w:rsidRDefault="00EE0836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E0836" w:rsidRPr="00EE0836" w:rsidRDefault="00EE0836" w:rsidP="00EE08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rStyle w:val="Strong"/>
          <w:rFonts w:ascii="inherit" w:hAnsi="inherit"/>
          <w:color w:val="000000" w:themeColor="text1"/>
          <w:sz w:val="26"/>
          <w:szCs w:val="26"/>
          <w:bdr w:val="none" w:sz="0" w:space="0" w:color="auto" w:frame="1"/>
        </w:rPr>
        <w:lastRenderedPageBreak/>
        <w:t>Bảng giá cây xanh công trình ( </w:t>
      </w:r>
      <w:r w:rsidRPr="00EE0836">
        <w:rPr>
          <w:color w:val="000000" w:themeColor="text1"/>
          <w:sz w:val="26"/>
          <w:szCs w:val="26"/>
          <w:bdr w:val="none" w:sz="0" w:space="0" w:color="auto" w:frame="1"/>
        </w:rPr>
        <w:t>ngoài ra bạn có thể tìm hiểu thêm về</w:t>
      </w:r>
      <w:r w:rsidRPr="00EE0836">
        <w:rPr>
          <w:rStyle w:val="Strong"/>
          <w:rFonts w:ascii="inherit" w:hAnsi="inherit"/>
          <w:color w:val="000000" w:themeColor="text1"/>
          <w:sz w:val="26"/>
          <w:szCs w:val="26"/>
          <w:bdr w:val="none" w:sz="0" w:space="0" w:color="auto" w:frame="1"/>
        </w:rPr>
        <w:t> “</w:t>
      </w:r>
      <w:hyperlink r:id="rId5" w:history="1">
        <w:r w:rsidRPr="00EE0836">
          <w:rPr>
            <w:rStyle w:val="Hyperlink"/>
            <w:rFonts w:ascii="inherit" w:hAnsi="inherit"/>
            <w:b/>
            <w:bCs/>
            <w:color w:val="000000" w:themeColor="text1"/>
            <w:sz w:val="30"/>
            <w:szCs w:val="30"/>
            <w:bdr w:val="none" w:sz="0" w:space="0" w:color="auto" w:frame="1"/>
          </w:rPr>
          <w:t>bảng báo giá cây cảnh văn phòng</w:t>
        </w:r>
      </w:hyperlink>
      <w:r w:rsidRPr="00EE0836">
        <w:rPr>
          <w:rStyle w:val="Strong"/>
          <w:rFonts w:ascii="inherit" w:hAnsi="inherit"/>
          <w:color w:val="000000" w:themeColor="text1"/>
          <w:sz w:val="26"/>
          <w:szCs w:val="26"/>
          <w:bdr w:val="none" w:sz="0" w:space="0" w:color="auto" w:frame="1"/>
        </w:rPr>
        <w:t>“</w:t>
      </w:r>
      <w:r w:rsidRPr="00EE0836">
        <w:rPr>
          <w:color w:val="000000" w:themeColor="text1"/>
          <w:sz w:val="26"/>
          <w:szCs w:val="26"/>
          <w:bdr w:val="none" w:sz="0" w:space="0" w:color="auto" w:frame="1"/>
        </w:rPr>
        <w:t> của chúng tôi</w:t>
      </w:r>
      <w:r w:rsidRPr="00EE0836">
        <w:rPr>
          <w:rStyle w:val="Strong"/>
          <w:rFonts w:ascii="inherit" w:hAnsi="inherit"/>
          <w:color w:val="000000" w:themeColor="text1"/>
          <w:sz w:val="26"/>
          <w:szCs w:val="26"/>
          <w:bdr w:val="none" w:sz="0" w:space="0" w:color="auto" w:frame="1"/>
        </w:rPr>
        <w:t>)</w:t>
      </w:r>
    </w:p>
    <w:p w:rsidR="00EE0836" w:rsidRPr="00EE0836" w:rsidRDefault="00EE0836" w:rsidP="00EE0836">
      <w:pPr>
        <w:pStyle w:val="Heading2"/>
        <w:shd w:val="clear" w:color="auto" w:fill="FFFFFF"/>
        <w:spacing w:before="0"/>
        <w:jc w:val="both"/>
        <w:textAlignment w:val="baseline"/>
        <w:rPr>
          <w:color w:val="000000" w:themeColor="text1"/>
          <w:sz w:val="36"/>
          <w:szCs w:val="36"/>
        </w:rPr>
      </w:pPr>
      <w:r w:rsidRPr="00EE0836">
        <w:rPr>
          <w:b/>
          <w:bCs/>
          <w:color w:val="000000" w:themeColor="text1"/>
          <w:bdr w:val="none" w:sz="0" w:space="0" w:color="auto" w:frame="1"/>
        </w:rPr>
        <w:t>Báo giá cây xanh công trình 2019 tại Hà Nội:</w:t>
      </w:r>
    </w:p>
    <w:p w:rsidR="00EE0836" w:rsidRPr="00EE0836" w:rsidRDefault="008B4E01" w:rsidP="00EE0836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color w:val="000000" w:themeColor="text1"/>
          <w:sz w:val="26"/>
          <w:szCs w:val="26"/>
        </w:rPr>
      </w:pPr>
      <w:hyperlink r:id="rId6" w:history="1">
        <w:r w:rsidR="00EE0836" w:rsidRPr="00EE0836">
          <w:rPr>
            <w:rStyle w:val="Hyperlink"/>
            <w:rFonts w:ascii="inherit" w:hAnsi="inherit"/>
            <w:b/>
            <w:bCs/>
            <w:color w:val="000000" w:themeColor="text1"/>
            <w:sz w:val="26"/>
            <w:szCs w:val="26"/>
            <w:bdr w:val="none" w:sz="0" w:space="0" w:color="auto" w:frame="1"/>
          </w:rPr>
          <w:t>Giá cây công trình</w:t>
        </w:r>
      </w:hyperlink>
      <w:r w:rsidR="00EE0836" w:rsidRPr="00EE0836">
        <w:rPr>
          <w:color w:val="000000" w:themeColor="text1"/>
          <w:sz w:val="26"/>
          <w:szCs w:val="26"/>
          <w:bdr w:val="none" w:sz="0" w:space="0" w:color="auto" w:frame="1"/>
        </w:rPr>
        <w:t> là tốt nhất thị trường hiện nay</w:t>
      </w:r>
    </w:p>
    <w:p w:rsidR="00EE0836" w:rsidRPr="00EE0836" w:rsidRDefault="00EE0836" w:rsidP="00EE0836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color w:val="000000" w:themeColor="text1"/>
          <w:sz w:val="26"/>
          <w:szCs w:val="26"/>
          <w:bdr w:val="none" w:sz="0" w:space="0" w:color="auto" w:frame="1"/>
        </w:rPr>
        <w:t>Hỗ trợ vận chuyển cây </w:t>
      </w:r>
      <w:r w:rsidRPr="00EE0836">
        <w:rPr>
          <w:rStyle w:val="Strong"/>
          <w:rFonts w:ascii="inherit" w:hAnsi="inherit"/>
          <w:color w:val="000000" w:themeColor="text1"/>
          <w:sz w:val="26"/>
          <w:szCs w:val="26"/>
          <w:bdr w:val="none" w:sz="0" w:space="0" w:color="auto" w:frame="1"/>
        </w:rPr>
        <w:t>MIỄN PHÍ</w:t>
      </w:r>
    </w:p>
    <w:p w:rsidR="00EE0836" w:rsidRPr="00EE0836" w:rsidRDefault="00EE0836" w:rsidP="00EE0836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color w:val="000000" w:themeColor="text1"/>
          <w:sz w:val="26"/>
          <w:szCs w:val="26"/>
          <w:bdr w:val="none" w:sz="0" w:space="0" w:color="auto" w:frame="1"/>
        </w:rPr>
        <w:t>Tư vấn và khảo sát trước khi kí hợp đồng</w:t>
      </w:r>
    </w:p>
    <w:p w:rsidR="00EE0836" w:rsidRPr="00EE0836" w:rsidRDefault="00EE0836" w:rsidP="00EE0836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color w:val="000000" w:themeColor="text1"/>
          <w:sz w:val="26"/>
          <w:szCs w:val="26"/>
          <w:bdr w:val="none" w:sz="0" w:space="0" w:color="auto" w:frame="1"/>
        </w:rPr>
        <w:t>Cung cấp</w:t>
      </w:r>
      <w:hyperlink r:id="rId7" w:history="1">
        <w:r w:rsidRPr="00EE0836">
          <w:rPr>
            <w:rStyle w:val="Hyperlink"/>
            <w:color w:val="000000" w:themeColor="text1"/>
            <w:sz w:val="26"/>
            <w:szCs w:val="26"/>
            <w:bdr w:val="none" w:sz="0" w:space="0" w:color="auto" w:frame="1"/>
          </w:rPr>
          <w:t> cây xanh công trình</w:t>
        </w:r>
      </w:hyperlink>
      <w:r w:rsidRPr="00EE0836">
        <w:rPr>
          <w:color w:val="000000" w:themeColor="text1"/>
          <w:sz w:val="26"/>
          <w:szCs w:val="26"/>
          <w:bdr w:val="none" w:sz="0" w:space="0" w:color="auto" w:frame="1"/>
        </w:rPr>
        <w:t> chuyên nghiệp và trong thời gian nhanh nhất.</w:t>
      </w:r>
    </w:p>
    <w:p w:rsidR="00EE0836" w:rsidRPr="00EE0836" w:rsidRDefault="00EE0836" w:rsidP="00EE08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EE0836">
        <w:rPr>
          <w:color w:val="000000" w:themeColor="text1"/>
          <w:sz w:val="26"/>
          <w:szCs w:val="26"/>
        </w:rPr>
        <w:t>Vui lòng liên hệ với </w:t>
      </w:r>
      <w:r w:rsidRPr="00EE0836">
        <w:rPr>
          <w:rStyle w:val="Strong"/>
          <w:rFonts w:ascii="inherit" w:hAnsi="inherit"/>
          <w:color w:val="000000" w:themeColor="text1"/>
          <w:sz w:val="26"/>
          <w:szCs w:val="26"/>
          <w:bdr w:val="none" w:sz="0" w:space="0" w:color="auto" w:frame="1"/>
        </w:rPr>
        <w:t>Green homes Việt Nam</w:t>
      </w:r>
      <w:r w:rsidRPr="00EE0836">
        <w:rPr>
          <w:color w:val="000000" w:themeColor="text1"/>
          <w:sz w:val="26"/>
          <w:szCs w:val="26"/>
        </w:rPr>
        <w:t> để được hỗ trợ nhanh nhất.</w:t>
      </w:r>
    </w:p>
    <w:p w:rsidR="00437997" w:rsidRPr="00EE0836" w:rsidRDefault="00437997">
      <w:pPr>
        <w:rPr>
          <w:color w:val="000000" w:themeColor="text1"/>
        </w:rPr>
      </w:pPr>
    </w:p>
    <w:p w:rsidR="00EE0836" w:rsidRPr="00EE0836" w:rsidRDefault="00EE0836" w:rsidP="00EE083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6"/>
          <w:szCs w:val="26"/>
        </w:rPr>
      </w:pPr>
      <w:r w:rsidRPr="00EE0836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Công Ty Cổ Phần Green Homes Việt Nam</w:t>
      </w:r>
    </w:p>
    <w:p w:rsidR="00EE0836" w:rsidRPr="00EE0836" w:rsidRDefault="00EE0836" w:rsidP="00EE083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6"/>
          <w:szCs w:val="26"/>
        </w:rPr>
      </w:pPr>
      <w:r w:rsidRPr="00EE0836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Địa chỉ: </w:t>
      </w:r>
      <w:r w:rsidRPr="00EE0836">
        <w:rPr>
          <w:rFonts w:eastAsia="Times New Roman" w:cs="Times New Roman"/>
          <w:color w:val="000000" w:themeColor="text1"/>
          <w:sz w:val="26"/>
          <w:szCs w:val="26"/>
        </w:rPr>
        <w:t>Văn phòng đại diện</w:t>
      </w:r>
      <w:r w:rsidRPr="00EE0836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EE0836">
        <w:rPr>
          <w:rFonts w:eastAsia="Times New Roman" w:cs="Times New Roman"/>
          <w:color w:val="000000" w:themeColor="text1"/>
          <w:sz w:val="26"/>
          <w:szCs w:val="26"/>
        </w:rPr>
        <w:t>31 Tràng thi - Hà Nội</w:t>
      </w:r>
    </w:p>
    <w:p w:rsidR="00EE0836" w:rsidRPr="00EE0836" w:rsidRDefault="00EE0836" w:rsidP="00EE083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6"/>
          <w:szCs w:val="26"/>
        </w:rPr>
      </w:pPr>
      <w:r w:rsidRPr="00EE0836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Hotline</w:t>
      </w:r>
      <w:r w:rsidRPr="00EE0836">
        <w:rPr>
          <w:rFonts w:eastAsia="Times New Roman" w:cs="Times New Roman"/>
          <w:color w:val="000000" w:themeColor="text1"/>
          <w:sz w:val="26"/>
          <w:szCs w:val="26"/>
        </w:rPr>
        <w:t>: </w:t>
      </w:r>
      <w:r w:rsidRPr="00EE0836"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bdr w:val="none" w:sz="0" w:space="0" w:color="auto" w:frame="1"/>
        </w:rPr>
        <w:t>0966 25 26 88 - 0936 212 269</w:t>
      </w:r>
    </w:p>
    <w:p w:rsidR="00EE0836" w:rsidRPr="00EE0836" w:rsidRDefault="00EE0836" w:rsidP="00EE083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6"/>
          <w:szCs w:val="26"/>
        </w:rPr>
      </w:pPr>
      <w:proofErr w:type="gramStart"/>
      <w:r w:rsidRPr="00EE0836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Email</w:t>
      </w:r>
      <w:r w:rsidRPr="00EE0836">
        <w:rPr>
          <w:rFonts w:eastAsia="Times New Roman" w:cs="Times New Roman"/>
          <w:color w:val="000000" w:themeColor="text1"/>
          <w:sz w:val="26"/>
          <w:szCs w:val="26"/>
        </w:rPr>
        <w:t> :</w:t>
      </w:r>
      <w:proofErr w:type="gramEnd"/>
      <w:r w:rsidRPr="00EE0836">
        <w:rPr>
          <w:rFonts w:eastAsia="Times New Roman" w:cs="Times New Roman"/>
          <w:color w:val="000000" w:themeColor="text1"/>
          <w:sz w:val="26"/>
          <w:szCs w:val="26"/>
        </w:rPr>
        <w:t xml:space="preserve"> greenhomesvietnam@gmail.com</w:t>
      </w:r>
    </w:p>
    <w:p w:rsidR="00EE0836" w:rsidRPr="00EE0836" w:rsidRDefault="00EE0836" w:rsidP="00EE083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6"/>
          <w:szCs w:val="26"/>
        </w:rPr>
      </w:pPr>
      <w:r w:rsidRPr="00EE0836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Trang web</w:t>
      </w:r>
      <w:r w:rsidRPr="00EE0836">
        <w:rPr>
          <w:rFonts w:eastAsia="Times New Roman" w:cs="Times New Roman"/>
          <w:color w:val="000000" w:themeColor="text1"/>
          <w:sz w:val="26"/>
          <w:szCs w:val="26"/>
        </w:rPr>
        <w:t> : </w:t>
      </w:r>
      <w:hyperlink r:id="rId8" w:tooltip="Công ty cây xanh hà nội" w:history="1">
        <w:r w:rsidRPr="00EE0836">
          <w:rPr>
            <w:rFonts w:ascii="inherit" w:eastAsia="Times New Roman" w:hAnsi="inherit" w:cs="Times New Roman"/>
            <w:b/>
            <w:bCs/>
            <w:color w:val="000000" w:themeColor="text1"/>
            <w:sz w:val="26"/>
            <w:szCs w:val="26"/>
            <w:u w:val="single"/>
            <w:bdr w:val="none" w:sz="0" w:space="0" w:color="auto" w:frame="1"/>
          </w:rPr>
          <w:t>www.cayxanhthudo.com.vn</w:t>
        </w:r>
      </w:hyperlink>
    </w:p>
    <w:p w:rsidR="00EE0836" w:rsidRPr="00EE0836" w:rsidRDefault="00EE0836">
      <w:pPr>
        <w:rPr>
          <w:color w:val="000000" w:themeColor="text1"/>
        </w:rPr>
      </w:pPr>
    </w:p>
    <w:sectPr w:rsidR="00EE0836" w:rsidRPr="00EE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4B8E"/>
    <w:multiLevelType w:val="multilevel"/>
    <w:tmpl w:val="B832D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70607"/>
    <w:multiLevelType w:val="multilevel"/>
    <w:tmpl w:val="BA48E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36"/>
    <w:rsid w:val="00437997"/>
    <w:rsid w:val="006D0A4D"/>
    <w:rsid w:val="008B4E01"/>
    <w:rsid w:val="00E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0682"/>
  <w15:chartTrackingRefBased/>
  <w15:docId w15:val="{BD555E4A-0304-40A0-A335-D0A5A07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83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836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8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08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8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0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yxanhthudo.com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yxanhthudo.com.vn/bao-gia-cay-xanh-cong-trin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yxanhthudo.com.vn/bao-gia-cay-xanh-cong-trinh/" TargetMode="External"/><Relationship Id="rId5" Type="http://schemas.openxmlformats.org/officeDocument/2006/relationships/hyperlink" Target="https://cayxanhthudo.com.vn/bang-gia-cho-thue-cay-xanh-van-pho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2021-06-04T08:20:00Z</dcterms:created>
  <dcterms:modified xsi:type="dcterms:W3CDTF">2021-06-04T08:40:00Z</dcterms:modified>
</cp:coreProperties>
</file>